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2021 жылғы мемлекеттік қызмет</w:t>
      </w:r>
      <w:r w:rsidRPr="00A14BF5">
        <w:rPr>
          <w:b/>
          <w:sz w:val="28"/>
          <w:szCs w:val="28"/>
          <w:lang w:val="kk-KZ"/>
        </w:rPr>
        <w:t xml:space="preserve"> бойынша есеп.</w:t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4B13FB">
        <w:rPr>
          <w:b/>
          <w:color w:val="000000"/>
          <w:sz w:val="28"/>
          <w:szCs w:val="28"/>
          <w:lang w:val="kk-KZ"/>
        </w:rPr>
        <w:t>1</w:t>
      </w:r>
      <w:r>
        <w:rPr>
          <w:b/>
          <w:color w:val="000000"/>
          <w:sz w:val="28"/>
          <w:szCs w:val="28"/>
          <w:lang w:val="kk-KZ"/>
        </w:rPr>
        <w:t xml:space="preserve">. </w:t>
      </w:r>
      <w:r w:rsidRPr="00A14BF5">
        <w:rPr>
          <w:b/>
          <w:color w:val="000000"/>
          <w:sz w:val="28"/>
          <w:szCs w:val="28"/>
          <w:lang w:val="kk-KZ"/>
        </w:rPr>
        <w:t>Жалпы ережелер</w:t>
      </w:r>
    </w:p>
    <w:p w:rsidR="004B13FB" w:rsidRPr="00A14BF5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ab/>
      </w:r>
      <w:r w:rsidRPr="00400A29">
        <w:rPr>
          <w:i/>
          <w:color w:val="000000"/>
          <w:sz w:val="28"/>
          <w:szCs w:val="28"/>
          <w:lang w:val="kk-KZ"/>
        </w:rPr>
        <w:t>1)</w:t>
      </w:r>
      <w:r w:rsidRPr="00A14BF5">
        <w:rPr>
          <w:lang w:val="kk-KZ"/>
        </w:rPr>
        <w:t xml:space="preserve"> </w:t>
      </w:r>
      <w:r w:rsidRPr="00A14BF5">
        <w:rPr>
          <w:color w:val="000000"/>
          <w:sz w:val="28"/>
          <w:szCs w:val="28"/>
          <w:lang w:val="kk-KZ"/>
        </w:rPr>
        <w:t>Қызмет көрсетушілер туралы мәліметтер: "Ақмола облысы Білім басқармасының Сандықтау ауданы бойынша білім бөлімінің Балкашино ауылының №2 жалпы білім беретін мектебі"КММ. Заңды мекенжайы Балкашино ауылы, Р.Қошқарбаев көшесі, 150/1.</w:t>
      </w:r>
    </w:p>
    <w:p w:rsidR="004B13FB" w:rsidRPr="00A14BF5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Pr="00400A29">
        <w:rPr>
          <w:i/>
          <w:sz w:val="28"/>
          <w:szCs w:val="28"/>
          <w:lang w:val="kk-KZ"/>
        </w:rPr>
        <w:t xml:space="preserve">2) </w:t>
      </w:r>
      <w:r>
        <w:rPr>
          <w:i/>
          <w:sz w:val="28"/>
          <w:szCs w:val="28"/>
          <w:lang w:val="kk-KZ"/>
        </w:rPr>
        <w:t>Көрсетілген</w:t>
      </w:r>
      <w:r w:rsidRPr="00A14BF5">
        <w:rPr>
          <w:i/>
          <w:sz w:val="28"/>
          <w:szCs w:val="28"/>
          <w:lang w:val="kk-KZ"/>
        </w:rPr>
        <w:t xml:space="preserve"> Мемлекеттік қызметтер туралы ақпарат:</w:t>
      </w:r>
      <w:r w:rsidRPr="00A14BF5">
        <w:rPr>
          <w:lang w:val="kk-KZ"/>
        </w:rPr>
        <w:t xml:space="preserve"> </w:t>
      </w:r>
      <w:r w:rsidRPr="00A14BF5">
        <w:rPr>
          <w:sz w:val="28"/>
          <w:szCs w:val="28"/>
          <w:lang w:val="kk-KZ"/>
        </w:rPr>
        <w:t>"Ақмола облысы Білім басқармасының Сандықтау ауданы бойынша білім бөлімінің Балкашино ауылының №2 жалпы білім беретін мектебі" КММ-де білім беру саласынд</w:t>
      </w:r>
      <w:r>
        <w:rPr>
          <w:sz w:val="28"/>
          <w:szCs w:val="28"/>
          <w:lang w:val="kk-KZ"/>
        </w:rPr>
        <w:t>а 4 Мемлекеттік қызмет көрсетіл</w:t>
      </w:r>
      <w:r w:rsidRPr="00A14BF5">
        <w:rPr>
          <w:sz w:val="28"/>
          <w:szCs w:val="28"/>
          <w:lang w:val="kk-KZ"/>
        </w:rPr>
        <w:t>ді.</w:t>
      </w:r>
      <w:r w:rsidRPr="00A14BF5">
        <w:rPr>
          <w:b/>
          <w:sz w:val="28"/>
          <w:szCs w:val="28"/>
          <w:lang w:val="kk-KZ"/>
        </w:rPr>
        <w:tab/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A14BF5">
        <w:rPr>
          <w:sz w:val="28"/>
          <w:szCs w:val="28"/>
          <w:lang w:val="kk-KZ"/>
        </w:rPr>
        <w:t>2021 жылы мектеп 58 қызмет көрсетті;</w:t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4F1356">
        <w:rPr>
          <w:sz w:val="28"/>
          <w:szCs w:val="28"/>
          <w:lang w:val="kk-KZ"/>
        </w:rPr>
        <w:tab/>
      </w:r>
      <w:r w:rsidRPr="00D23D7A">
        <w:rPr>
          <w:sz w:val="28"/>
          <w:szCs w:val="28"/>
          <w:lang w:val="kk-KZ"/>
        </w:rPr>
        <w:t xml:space="preserve"> </w:t>
      </w:r>
      <w:r w:rsidRPr="00A14BF5">
        <w:rPr>
          <w:sz w:val="28"/>
          <w:szCs w:val="28"/>
          <w:lang w:val="kk-KZ"/>
        </w:rPr>
        <w:t>электрондық нұсқада көрсетілген мемлекеттік қызметтер саны 38;</w:t>
      </w:r>
      <w:r w:rsidRPr="008A03D2">
        <w:rPr>
          <w:sz w:val="28"/>
          <w:szCs w:val="28"/>
          <w:lang w:val="kk-KZ"/>
        </w:rPr>
        <w:tab/>
      </w:r>
      <w:r w:rsidRPr="00A14BF5">
        <w:rPr>
          <w:sz w:val="28"/>
          <w:szCs w:val="28"/>
          <w:lang w:val="kk-KZ"/>
        </w:rPr>
        <w:t>қағаз түрінде көрсетілген мемлекеттік қызметтер саны-20.</w:t>
      </w:r>
    </w:p>
    <w:p w:rsidR="004B13FB" w:rsidRPr="00A14BF5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rFonts w:asciiTheme="majorHAnsi" w:hAnsiTheme="majorHAnsi" w:cstheme="majorHAnsi"/>
          <w:sz w:val="20"/>
          <w:szCs w:val="20"/>
          <w:lang w:val="kk-KZ"/>
        </w:rPr>
      </w:pPr>
      <w:r w:rsidRPr="008A03D2">
        <w:rPr>
          <w:sz w:val="28"/>
          <w:szCs w:val="28"/>
          <w:lang w:val="kk-KZ"/>
        </w:rPr>
        <w:tab/>
      </w:r>
      <w:r w:rsidRPr="00A14BF5">
        <w:rPr>
          <w:sz w:val="28"/>
          <w:szCs w:val="28"/>
          <w:lang w:val="kk-KZ"/>
        </w:rPr>
        <w:t>Білім беру саласындағы барлық мемлекеттік қызметтер тегін көрсетіледі.</w:t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  <w:t xml:space="preserve">3) </w:t>
      </w:r>
      <w:r w:rsidRPr="00A14BF5">
        <w:rPr>
          <w:i/>
          <w:sz w:val="28"/>
          <w:szCs w:val="28"/>
          <w:lang w:val="kk-KZ"/>
        </w:rPr>
        <w:t>Мемлекеттік қызмет көрсету туралы ақпарат:</w:t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A14BF5">
        <w:rPr>
          <w:color w:val="000000"/>
          <w:sz w:val="28"/>
          <w:szCs w:val="28"/>
          <w:lang w:val="kk-KZ"/>
        </w:rPr>
        <w:t>"Ақмола облысы Білім басқармасының Сандықтау ауданы бойынша білім бөлімінің Балкашино ауылының №2 жалпы білім беретін мектебі" КММ келесі мемлекеттік қызметтерді көрсетеді:</w:t>
      </w:r>
      <w:r>
        <w:rPr>
          <w:color w:val="000000" w:themeColor="text1"/>
          <w:sz w:val="28"/>
          <w:szCs w:val="28"/>
          <w:lang w:val="kk-KZ"/>
        </w:rPr>
        <w:tab/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 w:rsidRPr="00A14BF5">
        <w:rPr>
          <w:i/>
          <w:sz w:val="28"/>
          <w:szCs w:val="28"/>
          <w:lang w:val="kk-KZ"/>
        </w:rPr>
        <w:t>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қабылдау".</w:t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Pr="002844E2">
        <w:rPr>
          <w:i/>
          <w:sz w:val="28"/>
          <w:szCs w:val="28"/>
          <w:lang w:val="kk-KZ"/>
        </w:rPr>
        <w:t>"Бастауыш, негізгі орта, жалпы орта білім беру ұйымдары арасында балаларды ауыстыру үшін құжаттарды қабылдау";</w:t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  <w:r w:rsidRPr="002844E2">
        <w:rPr>
          <w:i/>
          <w:sz w:val="28"/>
          <w:szCs w:val="28"/>
          <w:lang w:val="kk-KZ"/>
        </w:rPr>
        <w:t>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қабылдау";</w:t>
      </w:r>
    </w:p>
    <w:p w:rsidR="004B13FB" w:rsidRPr="00166C64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ab/>
      </w:r>
      <w:r w:rsidRPr="002844E2">
        <w:rPr>
          <w:i/>
          <w:sz w:val="28"/>
          <w:szCs w:val="28"/>
          <w:lang w:val="kk-KZ"/>
        </w:rPr>
        <w:t>"Негізгі орта, жалпы орта білім туралы құжаттардың телнұсқаларын беру";</w:t>
      </w:r>
      <w:r w:rsidRPr="00166C64">
        <w:rPr>
          <w:i/>
          <w:color w:val="000000"/>
          <w:sz w:val="28"/>
          <w:szCs w:val="28"/>
          <w:lang w:val="kk-KZ"/>
        </w:rPr>
        <w:tab/>
      </w:r>
    </w:p>
    <w:p w:rsidR="004B13FB" w:rsidRPr="00166C64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 w:rsidRPr="00166C64">
        <w:rPr>
          <w:i/>
          <w:color w:val="000000"/>
          <w:sz w:val="28"/>
          <w:szCs w:val="28"/>
          <w:lang w:val="kk-KZ"/>
        </w:rPr>
        <w:tab/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color w:val="000000" w:themeColor="text1"/>
          <w:sz w:val="28"/>
          <w:szCs w:val="28"/>
          <w:lang w:val="kk-KZ"/>
        </w:rPr>
        <w:tab/>
        <w:t xml:space="preserve">2. </w:t>
      </w:r>
      <w:r w:rsidRPr="002844E2">
        <w:rPr>
          <w:b/>
          <w:color w:val="000000" w:themeColor="text1"/>
          <w:sz w:val="28"/>
          <w:szCs w:val="28"/>
          <w:lang w:val="kk-KZ"/>
        </w:rPr>
        <w:t>Қызмет алушылармен жұмыс:</w:t>
      </w:r>
      <w:r w:rsidRPr="00ED78C0">
        <w:rPr>
          <w:color w:val="000000" w:themeColor="text1"/>
          <w:sz w:val="28"/>
          <w:szCs w:val="28"/>
          <w:lang w:val="kk-KZ"/>
        </w:rPr>
        <w:t xml:space="preserve"> </w:t>
      </w:r>
    </w:p>
    <w:p w:rsidR="004B13FB" w:rsidRPr="000F33F8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 xml:space="preserve">1) </w:t>
      </w:r>
      <w:r w:rsidRPr="008C09D2">
        <w:rPr>
          <w:i/>
          <w:color w:val="000000" w:themeColor="text1"/>
          <w:sz w:val="28"/>
          <w:szCs w:val="28"/>
          <w:lang w:val="kk-KZ"/>
        </w:rPr>
        <w:t>Мемлекеттік қызметтер көрсету тәртібі туралы ақпаратқа қол жеткізу көздері мен орындары туралы мәліметтер.</w:t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8C09D2">
        <w:rPr>
          <w:color w:val="000000" w:themeColor="text1"/>
          <w:sz w:val="28"/>
          <w:szCs w:val="28"/>
          <w:lang w:val="kk-KZ"/>
        </w:rPr>
        <w:t>Көрсетілетін қызметті алушылар үшін барлық қажетті ақпарат ресми интернет-ресурста орналастырылған http://balk2-sand-akm.edu.kz мектеп " мемлекеттік көрсетілетін қызметтер "бөлімінде мемлекеттік қызмет көрсету стандарттары мен ережелері орналастырылған.</w:t>
      </w:r>
      <w:r w:rsidRPr="008C09D2">
        <w:rPr>
          <w:lang w:val="kk-KZ"/>
        </w:rPr>
        <w:t xml:space="preserve"> </w:t>
      </w:r>
      <w:r w:rsidRPr="008C09D2">
        <w:rPr>
          <w:color w:val="000000" w:themeColor="text1"/>
          <w:sz w:val="28"/>
          <w:szCs w:val="28"/>
          <w:lang w:val="kk-KZ"/>
        </w:rPr>
        <w:t>Сондай-ақ, ақпараттық стендте мемлекеттік қызметтердің стандарттары мен ережелері орналастырылған. Өзіне-өзі қызмет көрсету бұрышы жұмыс істейді.</w:t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0F33F8">
        <w:rPr>
          <w:i/>
          <w:color w:val="000000" w:themeColor="text1"/>
          <w:sz w:val="28"/>
          <w:szCs w:val="28"/>
          <w:lang w:val="kk-KZ"/>
        </w:rPr>
        <w:t xml:space="preserve">2) </w:t>
      </w:r>
      <w:r w:rsidRPr="008C09D2">
        <w:rPr>
          <w:i/>
          <w:color w:val="000000" w:themeColor="text1"/>
          <w:sz w:val="28"/>
          <w:szCs w:val="28"/>
          <w:lang w:val="kk-KZ"/>
        </w:rPr>
        <w:t>Мемлекеттік қызметтер көрсету тәртібін айқындайтын заңға тәуелді нормативтік құқықтық актілердің жобаларын жария талқылау туралы ақпарат.</w:t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8C09D2">
        <w:rPr>
          <w:color w:val="000000" w:themeColor="text1"/>
          <w:sz w:val="28"/>
          <w:szCs w:val="28"/>
          <w:lang w:val="kk-KZ"/>
        </w:rPr>
        <w:t>Қазіргі уақытта заңға тәуелді және құқықтық актілердің жобаларын жария талқылау ашық нормативтік құқықтық актілердің интернет порталында жүзеге асырылады.</w:t>
      </w:r>
      <w:r w:rsidRPr="008C09D2">
        <w:rPr>
          <w:lang w:val="kk-KZ"/>
        </w:rPr>
        <w:t xml:space="preserve"> </w:t>
      </w:r>
      <w:r w:rsidRPr="008C09D2">
        <w:rPr>
          <w:color w:val="000000" w:themeColor="text1"/>
          <w:sz w:val="28"/>
          <w:szCs w:val="28"/>
          <w:lang w:val="kk-KZ"/>
        </w:rPr>
        <w:t>Мектеп нормативтік-құқықтық актілерді әзірлемеді.</w:t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 w:themeColor="text1"/>
          <w:sz w:val="28"/>
          <w:szCs w:val="28"/>
          <w:lang w:val="kk-KZ"/>
        </w:rPr>
      </w:pPr>
      <w:r>
        <w:rPr>
          <w:i/>
          <w:color w:val="000000" w:themeColor="text1"/>
          <w:sz w:val="28"/>
          <w:szCs w:val="28"/>
          <w:lang w:val="kk-KZ"/>
        </w:rPr>
        <w:lastRenderedPageBreak/>
        <w:tab/>
      </w:r>
      <w:r w:rsidRPr="000F33F8">
        <w:rPr>
          <w:i/>
          <w:color w:val="000000" w:themeColor="text1"/>
          <w:sz w:val="28"/>
          <w:szCs w:val="28"/>
          <w:lang w:val="kk-KZ"/>
        </w:rPr>
        <w:t xml:space="preserve">3) </w:t>
      </w:r>
      <w:r w:rsidRPr="008C09D2">
        <w:rPr>
          <w:i/>
          <w:color w:val="000000" w:themeColor="text1"/>
          <w:sz w:val="28"/>
          <w:szCs w:val="28"/>
          <w:lang w:val="kk-KZ"/>
        </w:rPr>
        <w:t>Мемлекеттік қызметтер көрсету процесінің ашықтығын қамтамасыз етуге бағытталған іс-шаралар (түсіндіру жұмыстары, семинарлар, кездесулер, сұхбат және басқалар).</w:t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1E2916">
        <w:rPr>
          <w:b/>
          <w:color w:val="000000" w:themeColor="text1"/>
          <w:sz w:val="28"/>
          <w:szCs w:val="28"/>
          <w:lang w:val="kk-KZ"/>
        </w:rPr>
        <w:tab/>
      </w:r>
      <w:r w:rsidRPr="008C09D2">
        <w:rPr>
          <w:color w:val="000000" w:themeColor="text1"/>
          <w:sz w:val="28"/>
          <w:szCs w:val="28"/>
          <w:lang w:val="kk-KZ"/>
        </w:rPr>
        <w:t>2021 жылы "Ақмола облысы Білім басқармасының Сандықтау ауданы бойынша білім бөлімінің Балкашино ауылының №2 жалпы білім беретін мектебі" КММ БАҚ және әлеуметтік желілерде аудандық "Сандықтау өлкесі" газетінде 2 мақала жарияланды, 1 Тікелей эфир өткізілді.</w:t>
      </w:r>
      <w:r w:rsidRPr="001E2916">
        <w:rPr>
          <w:color w:val="000000" w:themeColor="text1"/>
          <w:sz w:val="28"/>
          <w:szCs w:val="28"/>
          <w:lang w:val="kk-KZ"/>
        </w:rPr>
        <w:t xml:space="preserve"> </w:t>
      </w:r>
      <w:r w:rsidRPr="008C09D2">
        <w:rPr>
          <w:color w:val="000000" w:themeColor="text1"/>
          <w:sz w:val="28"/>
          <w:szCs w:val="28"/>
          <w:lang w:val="kk-KZ"/>
        </w:rPr>
        <w:t>Ай сайынғы негізде БАҚ, қызмет көрсетушілердің интернет – ресурстары арқылы мемлекеттік қызмет көрсету тәртібі туралы халықты ақпараттандыру бойынша жұмыс жүргізіледі.</w:t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  <w:t>3. </w:t>
      </w:r>
      <w:r w:rsidRPr="008C09D2">
        <w:rPr>
          <w:b/>
          <w:sz w:val="28"/>
          <w:szCs w:val="28"/>
          <w:lang w:val="kk-KZ"/>
        </w:rPr>
        <w:t>Мемлекеттік қызметтер көрсету процестерін жетілдіру жөніндегі қызмет.</w:t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>
        <w:rPr>
          <w:i/>
          <w:sz w:val="28"/>
          <w:szCs w:val="28"/>
          <w:lang w:val="kk-KZ"/>
        </w:rPr>
        <w:t xml:space="preserve">1) </w:t>
      </w:r>
      <w:r w:rsidRPr="008C09D2">
        <w:rPr>
          <w:i/>
          <w:sz w:val="28"/>
          <w:szCs w:val="28"/>
          <w:lang w:val="kk-KZ"/>
        </w:rPr>
        <w:t>Мемлекеттік қызметтер көрсету процестерін оңтайландыру және автоматтандыру нәтижелері.</w:t>
      </w:r>
    </w:p>
    <w:p w:rsidR="004B13FB" w:rsidRPr="00024DCE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ab/>
      </w:r>
      <w:r w:rsidRPr="008C09D2">
        <w:rPr>
          <w:rFonts w:eastAsia="Calibri"/>
          <w:sz w:val="28"/>
          <w:szCs w:val="28"/>
          <w:lang w:val="kk-KZ" w:eastAsia="en-US"/>
        </w:rPr>
        <w:t>Сыбайлас жемқорлық тәуекелдерін төмендету және Мемлекеттік қызмет көрсету сапасын арттыру мақсатында облыстағы барлық мектепке дейінгі орта, арнайы білім беру ұйымдары бірыңғай ақпараттық Аkmola.kz. жүйеде жұмыс істейді</w:t>
      </w:r>
      <w:r>
        <w:rPr>
          <w:rFonts w:eastAsia="Calibri"/>
          <w:sz w:val="28"/>
          <w:szCs w:val="28"/>
          <w:lang w:val="kk-KZ" w:eastAsia="en-US"/>
        </w:rPr>
        <w:t>.Ж</w:t>
      </w:r>
      <w:r w:rsidRPr="008C09D2">
        <w:rPr>
          <w:rFonts w:eastAsia="Calibri"/>
          <w:sz w:val="28"/>
          <w:szCs w:val="28"/>
          <w:lang w:val="kk-KZ" w:eastAsia="en-US"/>
        </w:rPr>
        <w:t>үйеде 4 автоматтандырылған мемлекеттік қызмет іске асырылуда.</w:t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eastAsia="Andale Sans UI"/>
          <w:kern w:val="2"/>
          <w:sz w:val="28"/>
          <w:szCs w:val="28"/>
          <w:lang w:val="kk-KZ" w:eastAsia="ar-SA"/>
        </w:rPr>
      </w:pPr>
      <w:r w:rsidRPr="008C09D2">
        <w:rPr>
          <w:rFonts w:eastAsia="Andale Sans UI"/>
          <w:kern w:val="2"/>
          <w:sz w:val="28"/>
          <w:szCs w:val="28"/>
          <w:lang w:val="kk-KZ" w:eastAsia="ar-SA"/>
        </w:rPr>
        <w:t>Сондай-ақ, 2020 жылдан бастап ҚР БҒМ ММ АЖО Қазақстан Республикасы Білім және ғылым министрлігінің жүйесі жұмыс істейді, онда 4 Мемлекеттік қызмет қолжетімді.</w:t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E457BC">
        <w:rPr>
          <w:i/>
          <w:sz w:val="28"/>
          <w:szCs w:val="28"/>
          <w:lang w:val="kk-KZ"/>
        </w:rPr>
        <w:t xml:space="preserve">2) </w:t>
      </w:r>
      <w:r w:rsidRPr="008C09D2">
        <w:rPr>
          <w:i/>
          <w:sz w:val="28"/>
          <w:szCs w:val="28"/>
          <w:lang w:val="kk-KZ"/>
        </w:rPr>
        <w:t>Мемлекеттік қызмет көрсету саласында қызметкерлердің біліктілігін арттыруға бағытталған іс-шаралар.</w:t>
      </w:r>
    </w:p>
    <w:p w:rsidR="004B13FB" w:rsidRDefault="004B13FB" w:rsidP="004B13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8C09D2">
        <w:rPr>
          <w:sz w:val="28"/>
          <w:szCs w:val="28"/>
          <w:lang w:val="kk-KZ"/>
        </w:rPr>
        <w:t>"Ақмола облысы Білім басқармасының Сандықтау ауданы бойынша білім бөлімінің Балкашино ауылының №2 жалпы білім беретін мектебі" КММ-де мемлекеттік қызметтерді іс жүргізуші Е.В. Сағынбаева көрсетеді, қажетті компьютерлік техникамен қамтамасыз етілген.</w:t>
      </w:r>
    </w:p>
    <w:p w:rsidR="004B13FB" w:rsidRDefault="004B13FB" w:rsidP="004B13FB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</w:r>
      <w:r w:rsidRPr="00165768">
        <w:rPr>
          <w:color w:val="000000" w:themeColor="text1"/>
          <w:sz w:val="28"/>
          <w:szCs w:val="28"/>
          <w:lang w:val="kk-KZ"/>
        </w:rPr>
        <w:tab/>
      </w:r>
      <w:r w:rsidRPr="008C09D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>.</w:t>
      </w:r>
      <w:r w:rsidRPr="008C09D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 xml:space="preserve"> Мемлекеттік қызмет көрсету сапасын бақылау.</w:t>
      </w:r>
    </w:p>
    <w:p w:rsidR="004B13FB" w:rsidRPr="0006580C" w:rsidRDefault="004B13FB" w:rsidP="004B13FB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ab/>
        <w:t>1)</w:t>
      </w:r>
      <w:r w:rsidRPr="0006580C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  <w:lang w:val="kk-KZ"/>
        </w:rPr>
        <w:t xml:space="preserve"> Мемлекеттік қызметтер көрсету мәселелері бойынша көрсетілетін қызметті алушылардың шағымдары туралы ақпарат.</w:t>
      </w:r>
    </w:p>
    <w:p w:rsidR="004B13FB" w:rsidRDefault="004B13FB" w:rsidP="004B13FB">
      <w:pPr>
        <w:pBdr>
          <w:bottom w:val="single" w:sz="4" w:space="31" w:color="FFFFFF"/>
        </w:pBdr>
        <w:spacing w:after="0"/>
        <w:ind w:left="28" w:hanging="28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6580C">
        <w:rPr>
          <w:rFonts w:ascii="Times New Roman" w:hAnsi="Times New Roman" w:cs="Times New Roman"/>
          <w:sz w:val="28"/>
          <w:szCs w:val="28"/>
          <w:lang w:val="kk-KZ"/>
        </w:rPr>
        <w:t>2021 жылы Мемлекеттік қызмет көрсету туралы шағымдар түскен жоқ.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</w:t>
      </w:r>
    </w:p>
    <w:p w:rsidR="004B13FB" w:rsidRDefault="004B13FB" w:rsidP="004B13FB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5. </w:t>
      </w:r>
      <w:r w:rsidRPr="00DA72B0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  <w:lang w:val="kk-KZ"/>
        </w:rPr>
        <w:t>Мемлекеттік қызметтер көрсетудің одан әрі тиімділігінің перспективалары және сапасына көрсетілетін қызметті алушылардың қанағаттануын арттыру.</w:t>
      </w:r>
    </w:p>
    <w:p w:rsidR="004B13FB" w:rsidRDefault="004B13FB" w:rsidP="004B13FB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ab/>
      </w:r>
      <w:r w:rsidRPr="00DA72B0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>Қызмет алушылардың қанағаттануын арттыру және Мемлекеттік қызмет көрсету сапасын арттыру мақсатында 2022 жылға келесі іс-шаралар өткізіледі:</w:t>
      </w:r>
    </w:p>
    <w:p w:rsidR="004B13FB" w:rsidRDefault="004B13FB" w:rsidP="004B13FB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  <w:lang w:val="kk-KZ"/>
        </w:rPr>
        <w:t xml:space="preserve">            - </w:t>
      </w:r>
      <w:r w:rsidRPr="00DA72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қызмет көрсету мерзімдерін бұзуға жол бермеу</w:t>
      </w:r>
    </w:p>
    <w:p w:rsidR="004B13FB" w:rsidRDefault="004B13FB" w:rsidP="004B13FB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- </w:t>
      </w:r>
      <w:r w:rsidRPr="004B13F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стендтер, БАҚ және ресми Интернет-ресурстар арқылы мемлекеттік қызмет көрсету тәртібі туралы халықты уақтылы хабардар ету.</w:t>
      </w:r>
    </w:p>
    <w:p w:rsidR="004B13FB" w:rsidRDefault="004B13FB" w:rsidP="004B13FB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DA72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 көрсетілетін қызметті алушыларды "электрондық үкімет" порталы арқылы мемлекеттік көрсетілетін қызметтерді алу мүмкіндіктері туралы танымал ету және хабардар ету жөніндегі іс-шараларды жүргізу;</w:t>
      </w:r>
    </w:p>
    <w:p w:rsidR="004B13FB" w:rsidRDefault="004B13FB" w:rsidP="004B13FB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DA72B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lastRenderedPageBreak/>
        <w:t>-  мемлекеттік қызметтер көрсету саласындағы қызметкерлердің біліктілігін арттыру.</w:t>
      </w:r>
    </w:p>
    <w:p w:rsidR="004B13FB" w:rsidRDefault="004B13FB" w:rsidP="004B13FB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Pr="00EC4857" w:rsidRDefault="004B13FB" w:rsidP="004B13FB">
      <w:pPr>
        <w:pStyle w:val="a3"/>
        <w:pBdr>
          <w:bottom w:val="single" w:sz="4" w:space="31" w:color="FFFFFF"/>
        </w:pBdr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                                                                               Келлер Ф.Н.</w:t>
      </w: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Default="004B13FB" w:rsidP="004B13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13FB" w:rsidRPr="004C4F28" w:rsidRDefault="004B13FB" w:rsidP="004B13FB">
      <w:pPr>
        <w:spacing w:after="0" w:line="240" w:lineRule="auto"/>
        <w:contextualSpacing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>Орн</w:t>
      </w:r>
      <w:r w:rsidRPr="004C4F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>Сагинбаева Е.В.</w:t>
      </w:r>
    </w:p>
    <w:p w:rsidR="004B13FB" w:rsidRDefault="004B13FB" w:rsidP="004B13FB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C4F28">
        <w:rPr>
          <w:rFonts w:ascii="Times New Roman" w:hAnsi="Times New Roman" w:cs="Times New Roman"/>
          <w:i/>
          <w:sz w:val="20"/>
          <w:szCs w:val="20"/>
          <w:lang w:val="kk-KZ"/>
        </w:rPr>
        <w:t>Тел.: 871640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>79023</w:t>
      </w:r>
    </w:p>
    <w:p w:rsidR="00A56E3A" w:rsidRPr="004B13FB" w:rsidRDefault="00A56E3A">
      <w:pPr>
        <w:rPr>
          <w:lang w:val="kk-KZ"/>
        </w:rPr>
      </w:pPr>
      <w:bookmarkStart w:id="0" w:name="_GoBack"/>
      <w:bookmarkEnd w:id="0"/>
    </w:p>
    <w:sectPr w:rsidR="00A56E3A" w:rsidRPr="004B13FB" w:rsidSect="00084B95">
      <w:pgSz w:w="11906" w:h="16838"/>
      <w:pgMar w:top="709" w:right="851" w:bottom="1418" w:left="1418" w:header="709" w:footer="8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DF"/>
    <w:rsid w:val="004B13FB"/>
    <w:rsid w:val="00A56E3A"/>
    <w:rsid w:val="00F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F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4B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3F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4B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4399</Characters>
  <Application>Microsoft Office Word</Application>
  <DocSecurity>0</DocSecurity>
  <Lines>36</Lines>
  <Paragraphs>10</Paragraphs>
  <ScaleCrop>false</ScaleCrop>
  <Company>Microsoft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Есенбек</dc:creator>
  <cp:keywords/>
  <dc:description/>
  <cp:lastModifiedBy>Есенбек</cp:lastModifiedBy>
  <cp:revision>2</cp:revision>
  <dcterms:created xsi:type="dcterms:W3CDTF">2022-02-25T14:09:00Z</dcterms:created>
  <dcterms:modified xsi:type="dcterms:W3CDTF">2022-02-25T14:09:00Z</dcterms:modified>
</cp:coreProperties>
</file>